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1406A" w14:textId="3D9BD862" w:rsidR="00B54F01" w:rsidRDefault="00B14C83" w:rsidP="00B54F01">
      <w:r>
        <w:rPr>
          <w:noProof/>
        </w:rPr>
        <w:pict w14:anchorId="1089946A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5" type="#_x0000_t202" style="position:absolute;margin-left:130.5pt;margin-top:8.65pt;width:363.15pt;height:84.55pt;z-index:251668480;visibility:visible;mso-wrap-distance-top:3.6pt;mso-wrap-distance-bottom:3.6pt;mso-width-relative:margin;mso-height-relative:margin" stroked="f">
            <v:textbox style="mso-next-textbox:#Text Box 2">
              <w:txbxContent>
                <w:p w14:paraId="39FFD1C4" w14:textId="773864C3" w:rsidR="00B14C83" w:rsidRPr="00B14C83" w:rsidRDefault="00B14C83">
                  <w:pPr>
                    <w:rPr>
                      <w:sz w:val="20"/>
                      <w:szCs w:val="20"/>
                    </w:rPr>
                  </w:pPr>
                  <w:r w:rsidRPr="00B14C83">
                    <w:rPr>
                      <w:sz w:val="52"/>
                      <w:szCs w:val="52"/>
                    </w:rPr>
                    <w:t xml:space="preserve">REWARDS </w:t>
                  </w:r>
                  <w:r w:rsidR="008C5E5D">
                    <w:rPr>
                      <w:sz w:val="52"/>
                      <w:szCs w:val="52"/>
                    </w:rPr>
                    <w:t>MENU</w:t>
                  </w:r>
                </w:p>
              </w:txbxContent>
            </v:textbox>
            <w10:wrap type="square"/>
          </v:shape>
        </w:pict>
      </w:r>
      <w:r>
        <w:rPr>
          <w:noProof/>
          <w:sz w:val="56"/>
          <w:szCs w:val="56"/>
        </w:rPr>
        <w:drawing>
          <wp:inline distT="0" distB="0" distL="0" distR="0" wp14:anchorId="04BCC366" wp14:editId="78CF981D">
            <wp:extent cx="992221" cy="1674055"/>
            <wp:effectExtent l="0" t="0" r="0" b="0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691" cy="168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96A6B" w14:paraId="6F52C5AC" w14:textId="77777777" w:rsidTr="00123222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7C1C2D35" w14:textId="10DD147D" w:rsidR="00896A6B" w:rsidRDefault="00896A6B" w:rsidP="00123222">
            <w:pPr>
              <w:jc w:val="center"/>
            </w:pPr>
            <w:r>
              <w:rPr>
                <w:noProof/>
                <w:sz w:val="56"/>
                <w:szCs w:val="56"/>
              </w:rPr>
              <w:drawing>
                <wp:inline distT="0" distB="0" distL="0" distR="0" wp14:anchorId="458783F7" wp14:editId="7ADE7D7C">
                  <wp:extent cx="1435100" cy="12509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250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C94615" w14:textId="11978028" w:rsidR="00896A6B" w:rsidRDefault="00896A6B" w:rsidP="00123222">
            <w:pPr>
              <w:jc w:val="center"/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60928059" w14:textId="67142D58" w:rsidR="00896A6B" w:rsidRDefault="00896A6B" w:rsidP="00123222">
            <w:pPr>
              <w:jc w:val="center"/>
            </w:pPr>
            <w:r>
              <w:rPr>
                <w:noProof/>
                <w:sz w:val="56"/>
                <w:szCs w:val="56"/>
              </w:rPr>
              <w:drawing>
                <wp:inline distT="0" distB="0" distL="0" distR="0" wp14:anchorId="0C1C76E4" wp14:editId="3B09CE36">
                  <wp:extent cx="1390650" cy="12446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24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6A6B" w14:paraId="1341D687" w14:textId="77777777" w:rsidTr="00123222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1307DCA6" w14:textId="2AD6C49C" w:rsidR="00896A6B" w:rsidRDefault="00896A6B" w:rsidP="00123222">
            <w:pPr>
              <w:jc w:val="center"/>
            </w:pPr>
            <w:r>
              <w:object w:dxaOrig="2400" w:dyaOrig="1940" w14:anchorId="65DB584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20pt;height:97pt" o:ole="">
                  <v:imagedata r:id="rId10" o:title=""/>
                </v:shape>
                <o:OLEObject Type="Embed" ProgID="PBrush" ShapeID="_x0000_i1026" DrawAspect="Content" ObjectID="_1658328757" r:id="rId11"/>
              </w:object>
            </w:r>
          </w:p>
          <w:p w14:paraId="5576548A" w14:textId="7967828A" w:rsidR="00896A6B" w:rsidRDefault="00896A6B" w:rsidP="00123222">
            <w:pPr>
              <w:jc w:val="center"/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3796121E" w14:textId="4D5F688D" w:rsidR="00896A6B" w:rsidRDefault="00896A6B" w:rsidP="00123222">
            <w:pPr>
              <w:jc w:val="center"/>
            </w:pPr>
            <w:r>
              <w:object w:dxaOrig="2250" w:dyaOrig="1940" w14:anchorId="4D15836A">
                <v:shape id="_x0000_i1028" type="#_x0000_t75" style="width:112.5pt;height:97pt" o:ole="">
                  <v:imagedata r:id="rId12" o:title=""/>
                </v:shape>
                <o:OLEObject Type="Embed" ProgID="PBrush" ShapeID="_x0000_i1028" DrawAspect="Content" ObjectID="_1658328758" r:id="rId13"/>
              </w:object>
            </w:r>
          </w:p>
        </w:tc>
      </w:tr>
      <w:tr w:rsidR="00896A6B" w14:paraId="53CA403D" w14:textId="77777777" w:rsidTr="00123222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24D7ED62" w14:textId="77777777" w:rsidR="00896A6B" w:rsidRDefault="00896A6B" w:rsidP="00123222">
            <w:pPr>
              <w:jc w:val="center"/>
            </w:pPr>
            <w:r>
              <w:object w:dxaOrig="2210" w:dyaOrig="1920" w14:anchorId="49F628ED">
                <v:shape id="_x0000_i1030" type="#_x0000_t75" style="width:110.5pt;height:96pt" o:ole="">
                  <v:imagedata r:id="rId14" o:title=""/>
                </v:shape>
                <o:OLEObject Type="Embed" ProgID="PBrush" ShapeID="_x0000_i1030" DrawAspect="Content" ObjectID="_1658328759" r:id="rId15"/>
              </w:object>
            </w:r>
          </w:p>
          <w:p w14:paraId="5FCFB369" w14:textId="1AAE1E95" w:rsidR="00896A6B" w:rsidRDefault="00896A6B" w:rsidP="00123222">
            <w:pPr>
              <w:jc w:val="center"/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3E22B017" w14:textId="75974997" w:rsidR="00896A6B" w:rsidRDefault="00896A6B" w:rsidP="00123222">
            <w:pPr>
              <w:jc w:val="center"/>
            </w:pPr>
            <w:r>
              <w:object w:dxaOrig="2390" w:dyaOrig="1950" w14:anchorId="3BA647CD">
                <v:shape id="_x0000_i1032" type="#_x0000_t75" style="width:119.5pt;height:97.5pt" o:ole="">
                  <v:imagedata r:id="rId16" o:title=""/>
                </v:shape>
                <o:OLEObject Type="Embed" ProgID="PBrush" ShapeID="_x0000_i1032" DrawAspect="Content" ObjectID="_1658328760" r:id="rId17"/>
              </w:object>
            </w:r>
          </w:p>
        </w:tc>
      </w:tr>
      <w:tr w:rsidR="00896A6B" w14:paraId="1F766387" w14:textId="77777777" w:rsidTr="00123222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110F54DB" w14:textId="4DE6640E" w:rsidR="00896A6B" w:rsidRDefault="00896A6B" w:rsidP="00123222">
            <w:pPr>
              <w:jc w:val="center"/>
            </w:pPr>
            <w:r>
              <w:object w:dxaOrig="2170" w:dyaOrig="2000" w14:anchorId="1F9C6549">
                <v:shape id="_x0000_i1046" type="#_x0000_t75" style="width:108.5pt;height:100pt" o:ole="">
                  <v:imagedata r:id="rId18" o:title=""/>
                </v:shape>
                <o:OLEObject Type="Embed" ProgID="PBrush" ShapeID="_x0000_i1046" DrawAspect="Content" ObjectID="_1658328761" r:id="rId19"/>
              </w:objec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1437103B" w14:textId="16776183" w:rsidR="00896A6B" w:rsidRDefault="00123222" w:rsidP="00123222">
            <w:pPr>
              <w:jc w:val="center"/>
            </w:pPr>
            <w:r>
              <w:object w:dxaOrig="2380" w:dyaOrig="1940" w14:anchorId="2BC3ED67">
                <v:shape id="_x0000_i1048" type="#_x0000_t75" style="width:119pt;height:97pt" o:ole="">
                  <v:imagedata r:id="rId20" o:title=""/>
                </v:shape>
                <o:OLEObject Type="Embed" ProgID="PBrush" ShapeID="_x0000_i1048" DrawAspect="Content" ObjectID="_1658328762" r:id="rId21"/>
              </w:object>
            </w:r>
          </w:p>
        </w:tc>
      </w:tr>
    </w:tbl>
    <w:p w14:paraId="2E4692FD" w14:textId="65DB6F0A" w:rsidR="00B54F01" w:rsidRPr="00B54F01" w:rsidRDefault="00B54F01" w:rsidP="00123222">
      <w:pPr>
        <w:rPr>
          <w:sz w:val="56"/>
          <w:szCs w:val="56"/>
        </w:rPr>
      </w:pPr>
    </w:p>
    <w:sectPr w:rsidR="00B54F01" w:rsidRPr="00B54F01" w:rsidSect="00B54F01">
      <w:headerReference w:type="default" r:id="rId22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8106BF" w14:textId="77777777" w:rsidR="00CF3C2F" w:rsidRDefault="00CF3C2F" w:rsidP="00B54F01">
      <w:pPr>
        <w:spacing w:after="0" w:line="240" w:lineRule="auto"/>
      </w:pPr>
      <w:r>
        <w:separator/>
      </w:r>
    </w:p>
  </w:endnote>
  <w:endnote w:type="continuationSeparator" w:id="0">
    <w:p w14:paraId="4A702FDE" w14:textId="77777777" w:rsidR="00CF3C2F" w:rsidRDefault="00CF3C2F" w:rsidP="00B54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C1B845" w14:textId="77777777" w:rsidR="00CF3C2F" w:rsidRDefault="00CF3C2F" w:rsidP="00B54F01">
      <w:pPr>
        <w:spacing w:after="0" w:line="240" w:lineRule="auto"/>
      </w:pPr>
      <w:r>
        <w:separator/>
      </w:r>
    </w:p>
  </w:footnote>
  <w:footnote w:type="continuationSeparator" w:id="0">
    <w:p w14:paraId="51A07AAE" w14:textId="77777777" w:rsidR="00CF3C2F" w:rsidRDefault="00CF3C2F" w:rsidP="00B54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C2BBE" w14:textId="77777777" w:rsidR="00B14C83" w:rsidRDefault="00B54F01" w:rsidP="00B54F01">
    <w:pPr>
      <w:pStyle w:val="Header"/>
      <w:jc w:val="center"/>
    </w:pPr>
    <w:r>
      <w:t xml:space="preserve"> </w:t>
    </w:r>
  </w:p>
  <w:p w14:paraId="3F5FA446" w14:textId="77777777" w:rsidR="00B14C83" w:rsidRDefault="00B14C83" w:rsidP="00B54F01">
    <w:pPr>
      <w:pStyle w:val="Header"/>
      <w:jc w:val="center"/>
    </w:pPr>
  </w:p>
  <w:p w14:paraId="35E13A8B" w14:textId="532DDDA2" w:rsidR="00B54F01" w:rsidRPr="00B14C83" w:rsidRDefault="00B54F01" w:rsidP="00B54F01">
    <w:pPr>
      <w:pStyle w:val="Header"/>
      <w:jc w:val="center"/>
      <w:rPr>
        <w:sz w:val="32"/>
        <w:szCs w:val="32"/>
      </w:rPr>
    </w:pPr>
    <w:r w:rsidRPr="00B14C83">
      <w:rPr>
        <w:sz w:val="32"/>
        <w:szCs w:val="32"/>
      </w:rPr>
      <w:t>AG Autism Care</w:t>
    </w:r>
    <w:r w:rsidRPr="00B14C83">
      <w:rPr>
        <w:sz w:val="32"/>
        <w:szCs w:val="32"/>
      </w:rPr>
      <w:ptab w:relativeTo="margin" w:alignment="right" w:leader="none"/>
    </w:r>
    <w:r w:rsidR="00B14C83" w:rsidRPr="00B14C83">
      <w:rPr>
        <w:sz w:val="32"/>
        <w:szCs w:val="32"/>
      </w:rPr>
      <w:t>www.agautismcare.com</w:t>
    </w:r>
  </w:p>
  <w:p w14:paraId="22668600" w14:textId="5419266A" w:rsidR="00B54F01" w:rsidRDefault="00B54F01">
    <w:pPr>
      <w:pStyle w:val="Header"/>
    </w:pPr>
  </w:p>
  <w:p w14:paraId="2912969F" w14:textId="77777777" w:rsidR="00B54F01" w:rsidRDefault="00B54F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54F01"/>
    <w:rsid w:val="00123222"/>
    <w:rsid w:val="008503E5"/>
    <w:rsid w:val="00896A6B"/>
    <w:rsid w:val="008C5E5D"/>
    <w:rsid w:val="00917DC5"/>
    <w:rsid w:val="00B14C83"/>
    <w:rsid w:val="00B54F01"/>
    <w:rsid w:val="00BC2179"/>
    <w:rsid w:val="00CF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21B1E"/>
  <w15:chartTrackingRefBased/>
  <w15:docId w15:val="{AAF550AA-DC13-4735-8FF9-BBC8FE1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D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F01"/>
  </w:style>
  <w:style w:type="paragraph" w:styleId="Footer">
    <w:name w:val="footer"/>
    <w:basedOn w:val="Normal"/>
    <w:link w:val="FooterChar"/>
    <w:uiPriority w:val="99"/>
    <w:unhideWhenUsed/>
    <w:rsid w:val="00B54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F01"/>
  </w:style>
  <w:style w:type="table" w:styleId="TableGrid">
    <w:name w:val="Table Grid"/>
    <w:basedOn w:val="TableNormal"/>
    <w:uiPriority w:val="59"/>
    <w:unhideWhenUsed/>
    <w:rsid w:val="00896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image" Target="media/image1.jpg"/><Relationship Id="rId12" Type="http://schemas.openxmlformats.org/officeDocument/2006/relationships/image" Target="media/image5.png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5EEF5-61CB-41CD-A7DA-E27C3980E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Vitesse Semiconductor Corp.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 Goyal</dc:creator>
  <cp:keywords/>
  <dc:description/>
  <cp:lastModifiedBy>Anu Goyal</cp:lastModifiedBy>
  <cp:revision>2</cp:revision>
  <dcterms:created xsi:type="dcterms:W3CDTF">2020-08-08T00:51:00Z</dcterms:created>
  <dcterms:modified xsi:type="dcterms:W3CDTF">2020-08-08T01:06:00Z</dcterms:modified>
</cp:coreProperties>
</file>